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5625" w14:textId="77777777" w:rsidR="00F122EC" w:rsidRPr="00D9544B" w:rsidRDefault="00D8248F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4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YAT</w:t>
      </w:r>
      <w:r w:rsidR="003219A2" w:rsidRPr="00D954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İNŞA</w:t>
      </w:r>
      <w:r w:rsidR="00FC7DEE" w:rsidRPr="00D954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DALI </w:t>
      </w:r>
      <w:r w:rsidR="00FC7DEE" w:rsidRPr="00D9544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ÖRNEK SORULAR (</w:t>
      </w:r>
      <w:r w:rsidR="00FB27EE" w:rsidRPr="00D9544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USTALIK</w:t>
      </w:r>
      <w:r w:rsidR="00FC7DEE" w:rsidRPr="00D9544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B625626" w14:textId="2DC01C3F" w:rsidR="003219A2" w:rsidRPr="00D9544B" w:rsidRDefault="00FC7DEE" w:rsidP="0032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1.</w:t>
      </w:r>
      <w:r w:rsidR="00FB27EE" w:rsidRPr="00D9544B">
        <w:rPr>
          <w:rFonts w:ascii="Times New Roman" w:hAnsi="Times New Roman" w:cs="Times New Roman"/>
          <w:sz w:val="24"/>
          <w:szCs w:val="24"/>
        </w:rPr>
        <w:t xml:space="preserve"> </w:t>
      </w:r>
      <w:r w:rsidR="00783E89">
        <w:rPr>
          <w:rFonts w:ascii="Times New Roman" w:hAnsi="Times New Roman" w:cs="Times New Roman"/>
          <w:b/>
          <w:sz w:val="24"/>
          <w:szCs w:val="24"/>
        </w:rPr>
        <w:t>H</w:t>
      </w:r>
      <w:r w:rsidR="003219A2" w:rsidRPr="00D9544B">
        <w:rPr>
          <w:rFonts w:ascii="Times New Roman" w:hAnsi="Times New Roman" w:cs="Times New Roman"/>
          <w:b/>
          <w:sz w:val="24"/>
          <w:szCs w:val="24"/>
        </w:rPr>
        <w:t>angisi iş</w:t>
      </w:r>
      <w:r w:rsidR="0078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9A2" w:rsidRPr="00D9544B">
        <w:rPr>
          <w:rFonts w:ascii="Times New Roman" w:hAnsi="Times New Roman" w:cs="Times New Roman"/>
          <w:b/>
          <w:sz w:val="24"/>
          <w:szCs w:val="24"/>
        </w:rPr>
        <w:t xml:space="preserve">yerlerinde karşılaşılan sağlık ve güvenlikle ilgili risklerden </w:t>
      </w:r>
      <w:r w:rsidR="003219A2" w:rsidRPr="00636AB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3219A2" w:rsidRPr="00D9544B">
        <w:rPr>
          <w:rFonts w:ascii="Times New Roman" w:hAnsi="Times New Roman" w:cs="Times New Roman"/>
          <w:b/>
          <w:sz w:val="24"/>
          <w:szCs w:val="24"/>
        </w:rPr>
        <w:t>?</w:t>
      </w:r>
      <w:r w:rsidR="003219A2" w:rsidRPr="00D95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5627" w14:textId="77777777" w:rsidR="003219A2" w:rsidRPr="00636ABD" w:rsidRDefault="003219A2" w:rsidP="00321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A) Fiziksel riskler </w:t>
      </w:r>
    </w:p>
    <w:p w14:paraId="7B625628" w14:textId="77777777" w:rsidR="003219A2" w:rsidRPr="00636ABD" w:rsidRDefault="003219A2" w:rsidP="00321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B) Kimyasal riskler </w:t>
      </w:r>
    </w:p>
    <w:p w14:paraId="7B625629" w14:textId="77777777" w:rsidR="003219A2" w:rsidRPr="00636ABD" w:rsidRDefault="003219A2" w:rsidP="00321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C) Biyolojik riskler </w:t>
      </w:r>
    </w:p>
    <w:p w14:paraId="7B62562A" w14:textId="77777777" w:rsidR="00FB27EE" w:rsidRPr="00636ABD" w:rsidRDefault="003219A2" w:rsidP="00321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>D) İş yerinin iflas etme riski</w:t>
      </w:r>
    </w:p>
    <w:p w14:paraId="7B62562B" w14:textId="77777777" w:rsidR="002634DF" w:rsidRPr="00D9544B" w:rsidRDefault="002634DF" w:rsidP="0032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2562C" w14:textId="77777777" w:rsidR="002634DF" w:rsidRPr="00D9544B" w:rsidRDefault="00FC7DEE" w:rsidP="00263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34DF" w:rsidRPr="00D9544B">
        <w:rPr>
          <w:rFonts w:ascii="Times New Roman" w:hAnsi="Times New Roman" w:cs="Times New Roman"/>
          <w:b/>
          <w:sz w:val="24"/>
          <w:szCs w:val="24"/>
        </w:rPr>
        <w:t xml:space="preserve">Malzemeler üzerinde silindirik boşluklar oluşturma işlemine ne denir? </w:t>
      </w:r>
    </w:p>
    <w:p w14:paraId="7B62562D" w14:textId="32914C6E" w:rsidR="002634DF" w:rsidRPr="00636ABD" w:rsidRDefault="00C86D01" w:rsidP="002634D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Çekme</w:t>
      </w:r>
      <w:r w:rsidR="002634DF" w:rsidRPr="00636A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62562E" w14:textId="77777777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B) Delme </w:t>
      </w:r>
    </w:p>
    <w:p w14:paraId="7B62562F" w14:textId="77777777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C) Kesme </w:t>
      </w:r>
    </w:p>
    <w:p w14:paraId="7B625630" w14:textId="7BB9419E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DA56B1" w:rsidRPr="00636ABD">
        <w:rPr>
          <w:rFonts w:ascii="Times New Roman" w:hAnsi="Times New Roman" w:cs="Times New Roman"/>
          <w:bCs/>
          <w:sz w:val="24"/>
          <w:szCs w:val="24"/>
        </w:rPr>
        <w:t>Markalama</w:t>
      </w:r>
    </w:p>
    <w:p w14:paraId="7B625631" w14:textId="77777777" w:rsidR="002634DF" w:rsidRPr="00D9544B" w:rsidRDefault="002634DF" w:rsidP="002634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625632" w14:textId="16A517DF" w:rsidR="002634DF" w:rsidRPr="00D9544B" w:rsidRDefault="00D67A5A" w:rsidP="002634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6D3E">
        <w:rPr>
          <w:rFonts w:ascii="Times New Roman" w:hAnsi="Times New Roman" w:cs="Times New Roman"/>
          <w:b/>
          <w:sz w:val="24"/>
          <w:szCs w:val="24"/>
        </w:rPr>
        <w:t>H</w:t>
      </w:r>
      <w:r w:rsidR="002634DF" w:rsidRPr="00D9544B">
        <w:rPr>
          <w:rFonts w:ascii="Times New Roman" w:hAnsi="Times New Roman" w:cs="Times New Roman"/>
          <w:b/>
          <w:sz w:val="24"/>
          <w:szCs w:val="24"/>
        </w:rPr>
        <w:t xml:space="preserve">angisi gemi, tekne ve yat geometrisini belirten bir terim </w:t>
      </w:r>
      <w:r w:rsidR="002634DF" w:rsidRPr="00D9544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2634DF" w:rsidRPr="00D9544B">
        <w:rPr>
          <w:rFonts w:ascii="Times New Roman" w:hAnsi="Times New Roman" w:cs="Times New Roman"/>
          <w:b/>
          <w:sz w:val="24"/>
          <w:szCs w:val="24"/>
        </w:rPr>
        <w:t>?</w:t>
      </w:r>
    </w:p>
    <w:p w14:paraId="7B625633" w14:textId="77777777" w:rsidR="002634DF" w:rsidRPr="00D9544B" w:rsidRDefault="002634DF" w:rsidP="002634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sz w:val="24"/>
          <w:szCs w:val="24"/>
        </w:rPr>
        <w:t>A) Su hattı boyu</w:t>
      </w:r>
    </w:p>
    <w:p w14:paraId="7B625634" w14:textId="77777777" w:rsidR="002634DF" w:rsidRPr="00D9544B" w:rsidRDefault="002634DF" w:rsidP="002634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sz w:val="24"/>
          <w:szCs w:val="24"/>
        </w:rPr>
        <w:t xml:space="preserve">B) Genişlik </w:t>
      </w:r>
    </w:p>
    <w:p w14:paraId="7B625635" w14:textId="569174FE" w:rsidR="002634DF" w:rsidRPr="00D9544B" w:rsidRDefault="002634DF" w:rsidP="002634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sz w:val="24"/>
          <w:szCs w:val="24"/>
        </w:rPr>
        <w:t>C) Çipa</w:t>
      </w:r>
      <w:r w:rsidR="00276D3E">
        <w:rPr>
          <w:rFonts w:ascii="Times New Roman" w:hAnsi="Times New Roman" w:cs="Times New Roman"/>
          <w:sz w:val="24"/>
          <w:szCs w:val="24"/>
        </w:rPr>
        <w:t xml:space="preserve"> </w:t>
      </w:r>
      <w:r w:rsidRPr="00D9544B">
        <w:rPr>
          <w:rFonts w:ascii="Times New Roman" w:hAnsi="Times New Roman" w:cs="Times New Roman"/>
          <w:sz w:val="24"/>
          <w:szCs w:val="24"/>
        </w:rPr>
        <w:t>(çapa)</w:t>
      </w:r>
    </w:p>
    <w:p w14:paraId="7B625636" w14:textId="77777777" w:rsidR="002634DF" w:rsidRPr="00D9544B" w:rsidRDefault="002634DF" w:rsidP="002634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sz w:val="24"/>
          <w:szCs w:val="24"/>
        </w:rPr>
        <w:t>D) Tam boy</w:t>
      </w:r>
    </w:p>
    <w:p w14:paraId="7B625637" w14:textId="77777777" w:rsidR="00A842AF" w:rsidRPr="00D9544B" w:rsidRDefault="00A842AF" w:rsidP="0026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25638" w14:textId="0620C669" w:rsidR="002634DF" w:rsidRPr="00636ABD" w:rsidRDefault="00D67A5A" w:rsidP="002634DF">
      <w:pPr>
        <w:pStyle w:val="AralkYok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6D3E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2634DF" w:rsidRPr="00D9544B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angisi kendi işini kurmanın bir avantajı </w:t>
      </w:r>
      <w:r w:rsidR="002634DF" w:rsidRPr="00D9544B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değildir?</w:t>
      </w:r>
      <w:r w:rsidR="002634DF" w:rsidRPr="00D9544B">
        <w:rPr>
          <w:rFonts w:ascii="Times New Roman" w:hAnsi="Times New Roman" w:cs="Times New Roman"/>
          <w:sz w:val="24"/>
          <w:szCs w:val="24"/>
        </w:rPr>
        <w:br/>
      </w:r>
      <w:r w:rsidR="002634DF" w:rsidRPr="0063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A) Bağımsızlık          </w:t>
      </w:r>
    </w:p>
    <w:p w14:paraId="7B625639" w14:textId="77777777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B) Kazanç       </w:t>
      </w:r>
    </w:p>
    <w:p w14:paraId="7B62563A" w14:textId="77777777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C) Stres           </w:t>
      </w:r>
    </w:p>
    <w:p w14:paraId="7B62563B" w14:textId="77777777" w:rsidR="002634DF" w:rsidRPr="00636ABD" w:rsidRDefault="002634DF" w:rsidP="002634D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3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D) Başarma hissi</w:t>
      </w:r>
    </w:p>
    <w:p w14:paraId="7B62563C" w14:textId="77777777" w:rsidR="006B74F2" w:rsidRPr="00D9544B" w:rsidRDefault="006B74F2" w:rsidP="0026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2563D" w14:textId="21B668D5" w:rsidR="00725A80" w:rsidRPr="00D9544B" w:rsidRDefault="006B74F2" w:rsidP="00725A80">
      <w:pPr>
        <w:pStyle w:val="SERMET"/>
        <w:ind w:firstLine="0"/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5.</w:t>
      </w:r>
      <w:r w:rsidR="00725A80" w:rsidRPr="00D9544B">
        <w:rPr>
          <w:b/>
          <w:sz w:val="24"/>
          <w:szCs w:val="24"/>
        </w:rPr>
        <w:t xml:space="preserve"> İnce perdah işlemleri hangi numaralar ar</w:t>
      </w:r>
      <w:r w:rsidR="005B7271">
        <w:rPr>
          <w:b/>
          <w:sz w:val="24"/>
          <w:szCs w:val="24"/>
        </w:rPr>
        <w:t>a</w:t>
      </w:r>
      <w:r w:rsidR="00725A80" w:rsidRPr="00D9544B">
        <w:rPr>
          <w:b/>
          <w:sz w:val="24"/>
          <w:szCs w:val="24"/>
        </w:rPr>
        <w:t xml:space="preserve">sındaki zımparalar ile yapılmalıdır? </w:t>
      </w:r>
    </w:p>
    <w:p w14:paraId="7B62563E" w14:textId="77777777" w:rsidR="00725A80" w:rsidRPr="005B7271" w:rsidRDefault="00725A80" w:rsidP="00725A80">
      <w:pPr>
        <w:pStyle w:val="SERMET"/>
        <w:ind w:firstLine="0"/>
        <w:rPr>
          <w:bCs/>
          <w:sz w:val="24"/>
          <w:szCs w:val="24"/>
        </w:rPr>
      </w:pPr>
      <w:r w:rsidRPr="005B7271">
        <w:rPr>
          <w:bCs/>
          <w:sz w:val="24"/>
          <w:szCs w:val="24"/>
        </w:rPr>
        <w:t xml:space="preserve">A) 180-240 </w:t>
      </w:r>
    </w:p>
    <w:p w14:paraId="7B62563F" w14:textId="77777777" w:rsidR="00725A80" w:rsidRPr="005B7271" w:rsidRDefault="00725A80" w:rsidP="00725A80">
      <w:pPr>
        <w:pStyle w:val="SERMET"/>
        <w:ind w:firstLine="0"/>
        <w:rPr>
          <w:bCs/>
          <w:sz w:val="24"/>
          <w:szCs w:val="24"/>
        </w:rPr>
      </w:pPr>
      <w:r w:rsidRPr="005B7271">
        <w:rPr>
          <w:bCs/>
          <w:sz w:val="24"/>
          <w:szCs w:val="24"/>
        </w:rPr>
        <w:t xml:space="preserve">B) 80-120 </w:t>
      </w:r>
    </w:p>
    <w:p w14:paraId="7B625640" w14:textId="77777777" w:rsidR="00725A80" w:rsidRPr="005B7271" w:rsidRDefault="00725A80" w:rsidP="00725A80">
      <w:pPr>
        <w:pStyle w:val="SERMET"/>
        <w:ind w:firstLine="0"/>
        <w:rPr>
          <w:bCs/>
          <w:sz w:val="24"/>
          <w:szCs w:val="24"/>
        </w:rPr>
      </w:pPr>
      <w:r w:rsidRPr="005B7271">
        <w:rPr>
          <w:bCs/>
          <w:sz w:val="24"/>
          <w:szCs w:val="24"/>
        </w:rPr>
        <w:t xml:space="preserve">C) 40-60 </w:t>
      </w:r>
    </w:p>
    <w:p w14:paraId="7B625641" w14:textId="77777777" w:rsidR="006B74F2" w:rsidRPr="005B7271" w:rsidRDefault="00725A80" w:rsidP="00725A80">
      <w:pPr>
        <w:pStyle w:val="SERMET"/>
        <w:ind w:firstLine="0"/>
        <w:rPr>
          <w:bCs/>
          <w:sz w:val="24"/>
          <w:szCs w:val="24"/>
        </w:rPr>
      </w:pPr>
      <w:r w:rsidRPr="005B7271">
        <w:rPr>
          <w:bCs/>
          <w:sz w:val="24"/>
          <w:szCs w:val="24"/>
        </w:rPr>
        <w:t>D) 16-30</w:t>
      </w:r>
    </w:p>
    <w:p w14:paraId="7B625644" w14:textId="77777777" w:rsidR="00A01E7A" w:rsidRPr="00D9544B" w:rsidRDefault="00A01E7A" w:rsidP="001A3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25645" w14:textId="77777777" w:rsidR="00725A80" w:rsidRPr="00D9544B" w:rsidRDefault="00A01E7A" w:rsidP="00725A80">
      <w:pPr>
        <w:jc w:val="both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6.</w:t>
      </w:r>
      <w:r w:rsidR="00725A80" w:rsidRPr="00D9544B">
        <w:rPr>
          <w:rFonts w:ascii="Times New Roman" w:hAnsi="Times New Roman" w:cs="Times New Roman"/>
          <w:sz w:val="24"/>
          <w:szCs w:val="24"/>
        </w:rPr>
        <w:t xml:space="preserve"> </w:t>
      </w:r>
      <w:r w:rsidR="00725A80" w:rsidRPr="00D9544B">
        <w:rPr>
          <w:rFonts w:ascii="Times New Roman" w:hAnsi="Times New Roman" w:cs="Times New Roman"/>
          <w:b/>
          <w:sz w:val="24"/>
          <w:szCs w:val="24"/>
        </w:rPr>
        <w:t>Tekne formu oluşturulurken tezgâh hattına hangi tekne elemanı yatırılır?</w:t>
      </w:r>
      <w:r w:rsidR="00725A80" w:rsidRPr="00D95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5646" w14:textId="77777777" w:rsidR="00725A80" w:rsidRPr="005B7271" w:rsidRDefault="00725A80" w:rsidP="00725A8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5B7271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761AFA" w:rsidRPr="005B7271">
        <w:rPr>
          <w:rFonts w:ascii="Times New Roman" w:hAnsi="Times New Roman" w:cs="Times New Roman"/>
          <w:bCs/>
          <w:sz w:val="24"/>
          <w:szCs w:val="24"/>
        </w:rPr>
        <w:t xml:space="preserve">Omurga </w:t>
      </w:r>
    </w:p>
    <w:p w14:paraId="7B625647" w14:textId="77777777" w:rsidR="00725A80" w:rsidRPr="005B7271" w:rsidRDefault="00725A80" w:rsidP="00725A8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5B7271">
        <w:rPr>
          <w:rFonts w:ascii="Times New Roman" w:hAnsi="Times New Roman" w:cs="Times New Roman"/>
          <w:bCs/>
          <w:sz w:val="24"/>
          <w:szCs w:val="24"/>
        </w:rPr>
        <w:t xml:space="preserve">B) Baş bodoslama </w:t>
      </w:r>
    </w:p>
    <w:p w14:paraId="7B625648" w14:textId="77777777" w:rsidR="00725A80" w:rsidRPr="005B7271" w:rsidRDefault="00725A80" w:rsidP="00725A8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5B7271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761AFA" w:rsidRPr="005B7271">
        <w:rPr>
          <w:rFonts w:ascii="Times New Roman" w:hAnsi="Times New Roman" w:cs="Times New Roman"/>
          <w:bCs/>
          <w:sz w:val="24"/>
          <w:szCs w:val="24"/>
        </w:rPr>
        <w:t>Posta</w:t>
      </w:r>
    </w:p>
    <w:p w14:paraId="7B625649" w14:textId="77777777" w:rsidR="00725A80" w:rsidRPr="005B7271" w:rsidRDefault="00725A80" w:rsidP="00725A8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5B7271">
        <w:rPr>
          <w:rFonts w:ascii="Times New Roman" w:hAnsi="Times New Roman" w:cs="Times New Roman"/>
          <w:bCs/>
          <w:sz w:val="24"/>
          <w:szCs w:val="24"/>
        </w:rPr>
        <w:t xml:space="preserve">D) Kıç bodoslama </w:t>
      </w:r>
    </w:p>
    <w:p w14:paraId="7B62564A" w14:textId="77777777" w:rsidR="00725A80" w:rsidRPr="00D9544B" w:rsidRDefault="00725A80" w:rsidP="00725A8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B62564B" w14:textId="796D7B0F" w:rsidR="00AE24D7" w:rsidRPr="00D9544B" w:rsidRDefault="00A01E7A" w:rsidP="00AE24D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7.</w:t>
      </w:r>
      <w:r w:rsidR="00AE24D7" w:rsidRPr="00D9544B">
        <w:rPr>
          <w:rFonts w:ascii="Times New Roman" w:hAnsi="Times New Roman" w:cs="Times New Roman"/>
          <w:b/>
          <w:sz w:val="24"/>
          <w:szCs w:val="24"/>
        </w:rPr>
        <w:t xml:space="preserve"> Kompozit tekne yüzey kusurların</w:t>
      </w:r>
      <w:r w:rsidR="005B7271">
        <w:rPr>
          <w:rFonts w:ascii="Times New Roman" w:hAnsi="Times New Roman" w:cs="Times New Roman"/>
          <w:b/>
          <w:sz w:val="24"/>
          <w:szCs w:val="24"/>
        </w:rPr>
        <w:t>ın</w:t>
      </w:r>
      <w:r w:rsidR="00AE24D7" w:rsidRPr="00D9544B">
        <w:rPr>
          <w:rFonts w:ascii="Times New Roman" w:hAnsi="Times New Roman" w:cs="Times New Roman"/>
          <w:b/>
          <w:sz w:val="24"/>
          <w:szCs w:val="24"/>
        </w:rPr>
        <w:t xml:space="preserve"> düzeltilmesinde kullanılan el aleti hangisi</w:t>
      </w:r>
      <w:r w:rsidR="00692307">
        <w:rPr>
          <w:rFonts w:ascii="Times New Roman" w:hAnsi="Times New Roman" w:cs="Times New Roman"/>
          <w:b/>
          <w:sz w:val="24"/>
          <w:szCs w:val="24"/>
        </w:rPr>
        <w:t>dir</w:t>
      </w:r>
      <w:r w:rsidR="00AE24D7" w:rsidRPr="00D9544B">
        <w:rPr>
          <w:rFonts w:ascii="Times New Roman" w:hAnsi="Times New Roman" w:cs="Times New Roman"/>
          <w:b/>
          <w:sz w:val="24"/>
          <w:szCs w:val="24"/>
        </w:rPr>
        <w:t>?</w:t>
      </w:r>
    </w:p>
    <w:p w14:paraId="7B62564C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A) Testere</w:t>
      </w:r>
    </w:p>
    <w:p w14:paraId="7B62564D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B) Tornavida</w:t>
      </w:r>
    </w:p>
    <w:p w14:paraId="7B62564E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C) Fırça</w:t>
      </w:r>
    </w:p>
    <w:p w14:paraId="7B625650" w14:textId="55FEA7A4" w:rsidR="00BF0A7E" w:rsidRPr="00692307" w:rsidRDefault="00AE24D7" w:rsidP="0069230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D) Matkap</w:t>
      </w:r>
    </w:p>
    <w:p w14:paraId="7B625651" w14:textId="77777777" w:rsidR="00AE24D7" w:rsidRPr="00D9544B" w:rsidRDefault="00BF0A7E" w:rsidP="00AE24D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8.</w:t>
      </w:r>
      <w:r w:rsidR="00AE24D7" w:rsidRPr="00D9544B">
        <w:rPr>
          <w:rFonts w:ascii="Times New Roman" w:hAnsi="Times New Roman" w:cs="Times New Roman"/>
          <w:b/>
          <w:sz w:val="24"/>
          <w:szCs w:val="24"/>
        </w:rPr>
        <w:t xml:space="preserve"> Kompozit tekne üst yüzey işlemlerinde son kat boya uygulamasından önce yapılan işlem hangisinde doğru olarak verilmiştir?</w:t>
      </w:r>
    </w:p>
    <w:p w14:paraId="7B625652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A) Solvent ile yüzey temizliği</w:t>
      </w:r>
    </w:p>
    <w:p w14:paraId="7B625653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B) Vaks uygulaması</w:t>
      </w:r>
    </w:p>
    <w:p w14:paraId="7B625654" w14:textId="77777777" w:rsidR="00AE24D7" w:rsidRPr="00692307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C) Jelkot uygulaması</w:t>
      </w:r>
    </w:p>
    <w:p w14:paraId="7B625655" w14:textId="77777777" w:rsidR="00AE24D7" w:rsidRPr="00D9544B" w:rsidRDefault="00AE24D7" w:rsidP="00AE24D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307">
        <w:rPr>
          <w:rFonts w:ascii="Times New Roman" w:hAnsi="Times New Roman" w:cs="Times New Roman"/>
          <w:bCs/>
          <w:sz w:val="24"/>
          <w:szCs w:val="24"/>
        </w:rPr>
        <w:t>D) Zımparalama işlemi</w:t>
      </w:r>
    </w:p>
    <w:p w14:paraId="7B625656" w14:textId="77777777" w:rsidR="00E10CAC" w:rsidRPr="00D9544B" w:rsidRDefault="00E10CAC" w:rsidP="00AE24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625657" w14:textId="364CB707" w:rsidR="002D0F23" w:rsidRPr="00D9544B" w:rsidRDefault="00AF5813" w:rsidP="002D0F2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D0F23" w:rsidRPr="00D9544B">
        <w:rPr>
          <w:rFonts w:ascii="Times New Roman" w:hAnsi="Times New Roman" w:cs="Times New Roman"/>
          <w:b/>
          <w:sz w:val="24"/>
          <w:szCs w:val="24"/>
        </w:rPr>
        <w:t>Sıvı h</w:t>
      </w:r>
      <w:r w:rsidR="00C86D01">
        <w:rPr>
          <w:rFonts w:ascii="Times New Roman" w:hAnsi="Times New Roman" w:cs="Times New Roman"/>
          <w:b/>
          <w:sz w:val="24"/>
          <w:szCs w:val="24"/>
        </w:rPr>
        <w:t>â</w:t>
      </w:r>
      <w:r w:rsidR="002D0F23" w:rsidRPr="00D9544B">
        <w:rPr>
          <w:rFonts w:ascii="Times New Roman" w:hAnsi="Times New Roman" w:cs="Times New Roman"/>
          <w:b/>
          <w:sz w:val="24"/>
          <w:szCs w:val="24"/>
        </w:rPr>
        <w:t xml:space="preserve">ldeki polyesterin sertleşme işlemini hızlandıran katkı maddesi hangisidir?   </w:t>
      </w:r>
    </w:p>
    <w:p w14:paraId="0CA9A2D9" w14:textId="5BAF898A" w:rsidR="00B65508" w:rsidRDefault="00B65508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9544B">
        <w:rPr>
          <w:rFonts w:ascii="Times New Roman" w:hAnsi="Times New Roman" w:cs="Times New Roman"/>
          <w:sz w:val="24"/>
          <w:szCs w:val="24"/>
        </w:rPr>
        <w:t>Kobalt</w:t>
      </w:r>
    </w:p>
    <w:p w14:paraId="7B625658" w14:textId="130F66F5" w:rsidR="00AF5813" w:rsidRPr="00D9544B" w:rsidRDefault="00B65508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F5813" w:rsidRPr="00D9544B">
        <w:rPr>
          <w:rFonts w:ascii="Times New Roman" w:hAnsi="Times New Roman" w:cs="Times New Roman"/>
          <w:sz w:val="24"/>
          <w:szCs w:val="24"/>
        </w:rPr>
        <w:t xml:space="preserve">) </w:t>
      </w:r>
      <w:r w:rsidR="002D0F23" w:rsidRPr="00D9544B">
        <w:rPr>
          <w:rFonts w:ascii="Times New Roman" w:hAnsi="Times New Roman" w:cs="Times New Roman"/>
          <w:sz w:val="24"/>
          <w:szCs w:val="24"/>
        </w:rPr>
        <w:t xml:space="preserve">Macun  </w:t>
      </w:r>
    </w:p>
    <w:p w14:paraId="7B625659" w14:textId="43B7BB63" w:rsidR="002D0F23" w:rsidRPr="00D9544B" w:rsidRDefault="00B65508" w:rsidP="002D0F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5813" w:rsidRPr="00D9544B">
        <w:rPr>
          <w:rFonts w:ascii="Times New Roman" w:hAnsi="Times New Roman" w:cs="Times New Roman"/>
          <w:sz w:val="24"/>
          <w:szCs w:val="24"/>
        </w:rPr>
        <w:t xml:space="preserve">) </w:t>
      </w:r>
      <w:r w:rsidR="002D0F23" w:rsidRPr="00D9544B">
        <w:rPr>
          <w:rFonts w:ascii="Times New Roman" w:hAnsi="Times New Roman" w:cs="Times New Roman"/>
          <w:sz w:val="24"/>
          <w:szCs w:val="24"/>
        </w:rPr>
        <w:t xml:space="preserve">Mekp   </w:t>
      </w:r>
    </w:p>
    <w:p w14:paraId="7B62565B" w14:textId="6517DB6C" w:rsidR="002D0F23" w:rsidRPr="00D9544B" w:rsidRDefault="00B65508" w:rsidP="002D0F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F5813" w:rsidRPr="00D9544B">
        <w:rPr>
          <w:rFonts w:ascii="Times New Roman" w:hAnsi="Times New Roman" w:cs="Times New Roman"/>
          <w:sz w:val="24"/>
          <w:szCs w:val="24"/>
        </w:rPr>
        <w:t xml:space="preserve">) </w:t>
      </w:r>
      <w:r w:rsidR="002D0F23" w:rsidRPr="00D9544B">
        <w:rPr>
          <w:rFonts w:ascii="Times New Roman" w:hAnsi="Times New Roman" w:cs="Times New Roman"/>
          <w:sz w:val="24"/>
          <w:szCs w:val="24"/>
        </w:rPr>
        <w:t xml:space="preserve">Reçine </w:t>
      </w:r>
    </w:p>
    <w:p w14:paraId="7B62565C" w14:textId="77777777" w:rsidR="00AF5813" w:rsidRPr="00D9544B" w:rsidRDefault="00AF5813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62565D" w14:textId="77777777" w:rsidR="00E10CAC" w:rsidRPr="00D9544B" w:rsidRDefault="00E10CAC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62565E" w14:textId="77777777" w:rsidR="00E10CAC" w:rsidRPr="00D9544B" w:rsidRDefault="00E10CAC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D0F23" w:rsidRPr="00D9544B">
        <w:rPr>
          <w:rFonts w:ascii="Times New Roman" w:hAnsi="Times New Roman" w:cs="Times New Roman"/>
          <w:b/>
          <w:sz w:val="24"/>
          <w:szCs w:val="24"/>
        </w:rPr>
        <w:t xml:space="preserve">Teknenin şeklini oluşturan, üzerine kaplamaların monte edildiği, omurgaya dik yapı elemanına ne denir?   </w:t>
      </w:r>
    </w:p>
    <w:p w14:paraId="33F9880E" w14:textId="7729A6F2" w:rsidR="00F663CF" w:rsidRDefault="00F663CF" w:rsidP="002D0F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9544B">
        <w:rPr>
          <w:rFonts w:ascii="Times New Roman" w:hAnsi="Times New Roman" w:cs="Times New Roman"/>
          <w:sz w:val="24"/>
          <w:szCs w:val="24"/>
        </w:rPr>
        <w:t>Braket</w:t>
      </w:r>
    </w:p>
    <w:p w14:paraId="0C8E0ADC" w14:textId="2CFFEAF6" w:rsidR="00F663CF" w:rsidRDefault="00F663CF" w:rsidP="002D0F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10CAC" w:rsidRPr="00D9544B">
        <w:rPr>
          <w:rFonts w:ascii="Times New Roman" w:hAnsi="Times New Roman" w:cs="Times New Roman"/>
          <w:sz w:val="24"/>
          <w:szCs w:val="24"/>
        </w:rPr>
        <w:t xml:space="preserve">) </w:t>
      </w:r>
      <w:r w:rsidRPr="00D9544B">
        <w:rPr>
          <w:rFonts w:ascii="Times New Roman" w:hAnsi="Times New Roman" w:cs="Times New Roman"/>
          <w:sz w:val="24"/>
          <w:szCs w:val="24"/>
        </w:rPr>
        <w:t>Omurga</w:t>
      </w:r>
    </w:p>
    <w:p w14:paraId="7B62565F" w14:textId="6751B473" w:rsidR="002D0F23" w:rsidRPr="00D9544B" w:rsidRDefault="00F663CF" w:rsidP="002D0F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61AFA" w:rsidRPr="00D9544B">
        <w:rPr>
          <w:rFonts w:ascii="Times New Roman" w:hAnsi="Times New Roman" w:cs="Times New Roman"/>
          <w:sz w:val="24"/>
          <w:szCs w:val="24"/>
        </w:rPr>
        <w:t xml:space="preserve">Posta </w:t>
      </w:r>
    </w:p>
    <w:p w14:paraId="7B625660" w14:textId="2ACA0218" w:rsidR="00E10CAC" w:rsidRPr="00D9544B" w:rsidRDefault="00F663CF" w:rsidP="00A01E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0CAC" w:rsidRPr="00D9544B">
        <w:rPr>
          <w:rFonts w:ascii="Times New Roman" w:hAnsi="Times New Roman" w:cs="Times New Roman"/>
          <w:sz w:val="24"/>
          <w:szCs w:val="24"/>
        </w:rPr>
        <w:t xml:space="preserve">) </w:t>
      </w:r>
      <w:r w:rsidR="002D0F23" w:rsidRPr="00D9544B">
        <w:rPr>
          <w:rFonts w:ascii="Times New Roman" w:hAnsi="Times New Roman" w:cs="Times New Roman"/>
          <w:sz w:val="24"/>
          <w:szCs w:val="24"/>
        </w:rPr>
        <w:t>Puntel</w:t>
      </w:r>
    </w:p>
    <w:p w14:paraId="7B625662" w14:textId="497F1AFB" w:rsidR="00A01E7A" w:rsidRPr="00D9544B" w:rsidRDefault="00E10CAC" w:rsidP="002D0F2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5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5663" w14:textId="77777777" w:rsidR="006B74F2" w:rsidRPr="00D9544B" w:rsidRDefault="006B74F2" w:rsidP="00E10CAC">
      <w:pPr>
        <w:pStyle w:val="SERMET"/>
        <w:ind w:firstLine="0"/>
        <w:rPr>
          <w:sz w:val="24"/>
          <w:szCs w:val="24"/>
        </w:rPr>
      </w:pPr>
    </w:p>
    <w:p w14:paraId="7B625664" w14:textId="77777777" w:rsidR="00761AFA" w:rsidRPr="00D9544B" w:rsidRDefault="00761AFA" w:rsidP="00E10CAC">
      <w:pPr>
        <w:pStyle w:val="SERMET"/>
        <w:ind w:firstLine="0"/>
        <w:rPr>
          <w:b/>
          <w:sz w:val="24"/>
          <w:szCs w:val="24"/>
        </w:rPr>
      </w:pPr>
    </w:p>
    <w:p w14:paraId="7B625665" w14:textId="77777777" w:rsidR="00761AFA" w:rsidRPr="00D9544B" w:rsidRDefault="00761AFA" w:rsidP="00E10CAC">
      <w:pPr>
        <w:pStyle w:val="SERMET"/>
        <w:ind w:firstLine="0"/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CEVAP ANAHTARI</w:t>
      </w:r>
    </w:p>
    <w:p w14:paraId="7B625666" w14:textId="77777777" w:rsidR="00761AFA" w:rsidRPr="00D9544B" w:rsidRDefault="00761AFA" w:rsidP="00E10CAC">
      <w:pPr>
        <w:pStyle w:val="SERMET"/>
        <w:ind w:firstLine="0"/>
        <w:rPr>
          <w:b/>
          <w:sz w:val="24"/>
          <w:szCs w:val="24"/>
        </w:rPr>
      </w:pPr>
    </w:p>
    <w:p w14:paraId="7B625667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D</w:t>
      </w:r>
    </w:p>
    <w:p w14:paraId="7B625668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B</w:t>
      </w:r>
    </w:p>
    <w:p w14:paraId="7B625669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C</w:t>
      </w:r>
    </w:p>
    <w:p w14:paraId="7B62566A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C</w:t>
      </w:r>
    </w:p>
    <w:p w14:paraId="7B62566B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B</w:t>
      </w:r>
    </w:p>
    <w:p w14:paraId="7B62566C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A</w:t>
      </w:r>
    </w:p>
    <w:p w14:paraId="7B62566D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C</w:t>
      </w:r>
    </w:p>
    <w:p w14:paraId="7B62566E" w14:textId="77777777" w:rsidR="00761AFA" w:rsidRPr="00D9544B" w:rsidRDefault="00761AFA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 w:rsidRPr="00D9544B">
        <w:rPr>
          <w:b/>
          <w:sz w:val="24"/>
          <w:szCs w:val="24"/>
        </w:rPr>
        <w:t>A</w:t>
      </w:r>
    </w:p>
    <w:p w14:paraId="7B62566F" w14:textId="7E771B39" w:rsidR="00761AFA" w:rsidRPr="00D9544B" w:rsidRDefault="00F663CF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B625670" w14:textId="6AED9E24" w:rsidR="00761AFA" w:rsidRPr="00D9544B" w:rsidRDefault="00F663CF" w:rsidP="00761AFA">
      <w:pPr>
        <w:pStyle w:val="SERME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14:paraId="7B625671" w14:textId="77777777" w:rsidR="00761AFA" w:rsidRPr="00D9544B" w:rsidRDefault="00761AFA" w:rsidP="00761AFA">
      <w:pPr>
        <w:pStyle w:val="SERMET"/>
        <w:ind w:left="720" w:firstLine="0"/>
        <w:rPr>
          <w:sz w:val="24"/>
          <w:szCs w:val="24"/>
        </w:rPr>
      </w:pPr>
    </w:p>
    <w:p w14:paraId="7B625672" w14:textId="77777777" w:rsidR="00761AFA" w:rsidRPr="00D9544B" w:rsidRDefault="00761AFA" w:rsidP="00E10CAC">
      <w:pPr>
        <w:pStyle w:val="SERMET"/>
        <w:ind w:firstLine="0"/>
        <w:rPr>
          <w:sz w:val="24"/>
          <w:szCs w:val="24"/>
        </w:rPr>
      </w:pPr>
    </w:p>
    <w:sectPr w:rsidR="00761AFA" w:rsidRPr="00D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3D"/>
    <w:multiLevelType w:val="hybridMultilevel"/>
    <w:tmpl w:val="A81A646A"/>
    <w:lvl w:ilvl="0" w:tplc="E30494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4AC"/>
    <w:multiLevelType w:val="hybridMultilevel"/>
    <w:tmpl w:val="7C5A2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2342"/>
    <w:multiLevelType w:val="hybridMultilevel"/>
    <w:tmpl w:val="A7667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64"/>
    <w:rsid w:val="00095164"/>
    <w:rsid w:val="001A3364"/>
    <w:rsid w:val="00231CAA"/>
    <w:rsid w:val="002634DF"/>
    <w:rsid w:val="00276D3E"/>
    <w:rsid w:val="002D0F23"/>
    <w:rsid w:val="003219A2"/>
    <w:rsid w:val="005B7271"/>
    <w:rsid w:val="00636ABD"/>
    <w:rsid w:val="00692307"/>
    <w:rsid w:val="006B028C"/>
    <w:rsid w:val="006B74F2"/>
    <w:rsid w:val="00725A80"/>
    <w:rsid w:val="00761AFA"/>
    <w:rsid w:val="00783E89"/>
    <w:rsid w:val="00792899"/>
    <w:rsid w:val="0086325B"/>
    <w:rsid w:val="00A01E7A"/>
    <w:rsid w:val="00A15C9B"/>
    <w:rsid w:val="00A842AF"/>
    <w:rsid w:val="00AE24D7"/>
    <w:rsid w:val="00AF5813"/>
    <w:rsid w:val="00B65508"/>
    <w:rsid w:val="00BF0A7E"/>
    <w:rsid w:val="00C86D01"/>
    <w:rsid w:val="00D67A5A"/>
    <w:rsid w:val="00D8248F"/>
    <w:rsid w:val="00D9544B"/>
    <w:rsid w:val="00DA56B1"/>
    <w:rsid w:val="00DF5638"/>
    <w:rsid w:val="00E10CAC"/>
    <w:rsid w:val="00F663CF"/>
    <w:rsid w:val="00FB27EE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625"/>
  <w15:docId w15:val="{1C641630-1D29-4EC3-81EB-DB425C42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7DEE"/>
    <w:rPr>
      <w:b/>
      <w:bCs/>
    </w:rPr>
  </w:style>
  <w:style w:type="paragraph" w:styleId="ListeParagraf">
    <w:name w:val="List Paragraph"/>
    <w:basedOn w:val="Normal"/>
    <w:uiPriority w:val="34"/>
    <w:qFormat/>
    <w:rsid w:val="00A842AF"/>
    <w:pPr>
      <w:ind w:left="720"/>
      <w:contextualSpacing/>
    </w:pPr>
  </w:style>
  <w:style w:type="paragraph" w:customStyle="1" w:styleId="SERMET">
    <w:name w:val="SER MET"/>
    <w:link w:val="SERMETChar"/>
    <w:rsid w:val="006B74F2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6B74F2"/>
    <w:rPr>
      <w:rFonts w:ascii="Times New Roman" w:eastAsia="MS Mincho" w:hAnsi="Times New Roman" w:cs="Times New Roman"/>
      <w:lang w:eastAsia="tr-TR"/>
    </w:rPr>
  </w:style>
  <w:style w:type="paragraph" w:styleId="AralkYok">
    <w:name w:val="No Spacing"/>
    <w:uiPriority w:val="1"/>
    <w:qFormat/>
    <w:rsid w:val="00A0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sadrettin güner</dc:creator>
  <cp:lastModifiedBy>Müge Şahin Çolak</cp:lastModifiedBy>
  <cp:revision>11</cp:revision>
  <dcterms:created xsi:type="dcterms:W3CDTF">2021-08-19T11:46:00Z</dcterms:created>
  <dcterms:modified xsi:type="dcterms:W3CDTF">2021-09-07T17:41:00Z</dcterms:modified>
</cp:coreProperties>
</file>